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E132" w14:textId="77777777" w:rsidR="006B1651" w:rsidRPr="00B23D76" w:rsidRDefault="00B23D76">
      <w:pPr>
        <w:rPr>
          <w:rFonts w:ascii="Arial" w:hAnsi="Arial" w:cs="Arial"/>
          <w:sz w:val="24"/>
          <w:szCs w:val="24"/>
          <w:u w:val="single"/>
        </w:rPr>
      </w:pPr>
      <w:r w:rsidRPr="00B23D76">
        <w:rPr>
          <w:rFonts w:ascii="Arial" w:hAnsi="Arial" w:cs="Arial"/>
          <w:sz w:val="24"/>
          <w:szCs w:val="24"/>
          <w:u w:val="single"/>
        </w:rPr>
        <w:t>South Ribble Borough Council</w:t>
      </w:r>
      <w:r w:rsidRPr="00B23D76">
        <w:rPr>
          <w:rFonts w:ascii="Arial" w:hAnsi="Arial" w:cs="Arial"/>
          <w:sz w:val="24"/>
          <w:szCs w:val="24"/>
          <w:u w:val="single"/>
        </w:rPr>
        <w:t xml:space="preserve"> </w:t>
      </w:r>
      <w:r w:rsidRPr="00B23D76">
        <w:rPr>
          <w:rFonts w:ascii="Arial" w:hAnsi="Arial" w:cs="Arial"/>
          <w:sz w:val="24"/>
          <w:szCs w:val="24"/>
          <w:u w:val="single"/>
        </w:rPr>
        <w:t>Leyland leisure centre</w:t>
      </w:r>
      <w:r w:rsidRPr="00B23D76">
        <w:rPr>
          <w:rFonts w:ascii="Arial" w:hAnsi="Arial" w:cs="Arial"/>
          <w:sz w:val="24"/>
          <w:szCs w:val="24"/>
          <w:u w:val="single"/>
        </w:rPr>
        <w:t xml:space="preserve"> facility’s lifecycle costing.</w:t>
      </w:r>
    </w:p>
    <w:p w14:paraId="7E69E133" w14:textId="77777777" w:rsidR="00A13837" w:rsidRPr="00B23D76" w:rsidRDefault="00B23D76" w:rsidP="00A13837">
      <w:pPr>
        <w:rPr>
          <w:rFonts w:ascii="Arial" w:hAnsi="Arial" w:cs="Arial"/>
          <w:b/>
          <w:color w:val="FF0000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Due </w:t>
      </w:r>
      <w:r w:rsidRPr="00B23D76">
        <w:rPr>
          <w:rFonts w:ascii="Arial" w:hAnsi="Arial" w:cs="Arial"/>
          <w:sz w:val="24"/>
          <w:szCs w:val="24"/>
        </w:rPr>
        <w:t xml:space="preserve">to the condition survey </w:t>
      </w:r>
      <w:r w:rsidRPr="00B23D76">
        <w:rPr>
          <w:rFonts w:ascii="Arial" w:hAnsi="Arial" w:cs="Arial"/>
          <w:sz w:val="24"/>
          <w:szCs w:val="24"/>
        </w:rPr>
        <w:t xml:space="preserve">completed </w:t>
      </w:r>
      <w:r w:rsidRPr="00B23D76">
        <w:rPr>
          <w:rFonts w:ascii="Arial" w:hAnsi="Arial" w:cs="Arial"/>
          <w:sz w:val="24"/>
          <w:szCs w:val="24"/>
        </w:rPr>
        <w:t xml:space="preserve">7/07/2016, we believe this will be sufficient moving </w:t>
      </w:r>
      <w:r w:rsidRPr="00B23D76">
        <w:rPr>
          <w:rFonts w:ascii="Arial" w:hAnsi="Arial" w:cs="Arial"/>
          <w:sz w:val="24"/>
          <w:szCs w:val="24"/>
        </w:rPr>
        <w:t xml:space="preserve">forwards. Over </w:t>
      </w:r>
      <w:r w:rsidRPr="00B23D76">
        <w:rPr>
          <w:rFonts w:ascii="Arial" w:hAnsi="Arial" w:cs="Arial"/>
          <w:b/>
          <w:color w:val="FF0000"/>
          <w:sz w:val="24"/>
          <w:szCs w:val="24"/>
        </w:rPr>
        <w:t>the last 3 years, there has been a backlog of maintenance</w:t>
      </w:r>
      <w:r w:rsidRPr="00B23D76">
        <w:rPr>
          <w:rFonts w:ascii="Arial" w:hAnsi="Arial" w:cs="Arial"/>
          <w:b/>
          <w:color w:val="FF0000"/>
          <w:sz w:val="24"/>
          <w:szCs w:val="24"/>
        </w:rPr>
        <w:t xml:space="preserve"> totalling £732,393.00</w:t>
      </w:r>
      <w:r w:rsidRPr="00B23D76">
        <w:rPr>
          <w:rFonts w:ascii="Arial" w:hAnsi="Arial" w:cs="Arial"/>
          <w:b/>
          <w:color w:val="FF0000"/>
          <w:sz w:val="24"/>
          <w:szCs w:val="24"/>
        </w:rPr>
        <w:t>.</w:t>
      </w:r>
      <w:r w:rsidRPr="00B23D7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E69E134" w14:textId="77777777" w:rsidR="002B3427" w:rsidRPr="00B23D76" w:rsidRDefault="00B23D76" w:rsidP="00464E24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b/>
          <w:color w:val="FF0000"/>
          <w:sz w:val="24"/>
          <w:szCs w:val="24"/>
        </w:rPr>
        <w:t>Within the next 3 years (2019-202</w:t>
      </w:r>
      <w:r w:rsidRPr="00B23D76">
        <w:rPr>
          <w:rFonts w:ascii="Arial" w:hAnsi="Arial" w:cs="Arial"/>
          <w:b/>
          <w:color w:val="FF0000"/>
          <w:sz w:val="24"/>
          <w:szCs w:val="24"/>
        </w:rPr>
        <w:t>2),</w:t>
      </w:r>
      <w:r w:rsidRPr="00B23D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there will be a need for</w:t>
      </w:r>
      <w:r w:rsidRPr="00B23D76">
        <w:rPr>
          <w:rFonts w:ascii="Arial" w:hAnsi="Arial" w:cs="Arial"/>
          <w:sz w:val="24"/>
          <w:szCs w:val="24"/>
        </w:rPr>
        <w:t xml:space="preserve"> replacement items and refurbishment as followed, per the condition survey schedule</w:t>
      </w:r>
      <w:r w:rsidRPr="00B23D76">
        <w:rPr>
          <w:rFonts w:ascii="Arial" w:hAnsi="Arial" w:cs="Arial"/>
          <w:sz w:val="24"/>
          <w:szCs w:val="24"/>
        </w:rPr>
        <w:t xml:space="preserve"> totalling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b/>
          <w:color w:val="FF0000"/>
          <w:sz w:val="24"/>
          <w:szCs w:val="24"/>
        </w:rPr>
        <w:t>£628,012 through to 7/07/2022,</w:t>
      </w:r>
      <w:r w:rsidRPr="00B23D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this comes to a</w:t>
      </w:r>
      <w:r w:rsidRPr="00B23D76">
        <w:rPr>
          <w:rFonts w:ascii="Arial" w:hAnsi="Arial" w:cs="Arial"/>
          <w:b/>
          <w:sz w:val="24"/>
          <w:szCs w:val="24"/>
        </w:rPr>
        <w:t xml:space="preserve"> </w:t>
      </w:r>
      <w:r w:rsidRPr="00B23D76">
        <w:rPr>
          <w:rFonts w:ascii="Arial" w:hAnsi="Arial" w:cs="Arial"/>
          <w:b/>
          <w:color w:val="FF0000"/>
          <w:sz w:val="24"/>
          <w:szCs w:val="24"/>
        </w:rPr>
        <w:t>t</w:t>
      </w:r>
      <w:r w:rsidRPr="00B23D76">
        <w:rPr>
          <w:rFonts w:ascii="Arial" w:hAnsi="Arial" w:cs="Arial"/>
          <w:b/>
          <w:color w:val="FF0000"/>
          <w:sz w:val="24"/>
          <w:szCs w:val="24"/>
        </w:rPr>
        <w:t>otal</w:t>
      </w:r>
      <w:r w:rsidRPr="00B23D76">
        <w:rPr>
          <w:rFonts w:ascii="Arial" w:hAnsi="Arial" w:cs="Arial"/>
          <w:b/>
          <w:color w:val="FF0000"/>
          <w:sz w:val="24"/>
          <w:szCs w:val="24"/>
        </w:rPr>
        <w:t xml:space="preserve"> of </w:t>
      </w:r>
      <w:r w:rsidRPr="00B23D76">
        <w:rPr>
          <w:rFonts w:ascii="Arial" w:hAnsi="Arial" w:cs="Arial"/>
          <w:b/>
          <w:color w:val="FF0000"/>
          <w:sz w:val="24"/>
          <w:szCs w:val="24"/>
        </w:rPr>
        <w:t xml:space="preserve"> £</w:t>
      </w:r>
      <w:r w:rsidRPr="00B23D76">
        <w:rPr>
          <w:rFonts w:ascii="Arial" w:hAnsi="Arial" w:cs="Arial"/>
          <w:b/>
          <w:color w:val="FF0000"/>
          <w:sz w:val="24"/>
          <w:szCs w:val="24"/>
          <w:lang w:eastAsia="en-GB"/>
        </w:rPr>
        <w:t>1,360,405.00</w:t>
      </w:r>
      <w:r w:rsidRPr="00B23D76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within 3 years that will need to be spent to stand still.</w:t>
      </w:r>
    </w:p>
    <w:p w14:paraId="7E69E135" w14:textId="77777777" w:rsidR="00D6735B" w:rsidRPr="00B23D76" w:rsidRDefault="00B23D76" w:rsidP="00464E24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14:paraId="7E69E136" w14:textId="77777777" w:rsidR="00FF56AF" w:rsidRPr="00B23D76" w:rsidRDefault="00B23D76" w:rsidP="00464E24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23D76">
        <w:rPr>
          <w:rFonts w:ascii="Arial" w:hAnsi="Arial" w:cs="Arial"/>
          <w:color w:val="FF0000"/>
          <w:sz w:val="24"/>
          <w:szCs w:val="24"/>
          <w:u w:val="single"/>
        </w:rPr>
        <w:t>All life exp dates from 7</w:t>
      </w:r>
      <w:r w:rsidRPr="00B23D76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th</w:t>
      </w:r>
      <w:r w:rsidRPr="00B23D76">
        <w:rPr>
          <w:rFonts w:ascii="Arial" w:hAnsi="Arial" w:cs="Arial"/>
          <w:color w:val="FF0000"/>
          <w:sz w:val="24"/>
          <w:szCs w:val="24"/>
          <w:u w:val="single"/>
        </w:rPr>
        <w:t xml:space="preserve"> July 2016</w:t>
      </w:r>
    </w:p>
    <w:p w14:paraId="7E69E137" w14:textId="77777777" w:rsidR="00FF56AF" w:rsidRPr="00B23D76" w:rsidRDefault="00B23D76" w:rsidP="00464E24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Work past due and/or due within th</w:t>
      </w:r>
      <w:r w:rsidRPr="00B23D76">
        <w:rPr>
          <w:rFonts w:ascii="Arial" w:hAnsi="Arial" w:cs="Arial"/>
          <w:sz w:val="24"/>
          <w:szCs w:val="24"/>
        </w:rPr>
        <w:t>e 6-year period</w:t>
      </w:r>
      <w:r w:rsidRPr="00B23D76">
        <w:rPr>
          <w:rFonts w:ascii="Arial" w:hAnsi="Arial" w:cs="Arial"/>
          <w:sz w:val="24"/>
          <w:szCs w:val="24"/>
        </w:rPr>
        <w:t xml:space="preserve"> listed below</w:t>
      </w:r>
      <w:r w:rsidRPr="00B23D76">
        <w:rPr>
          <w:rFonts w:ascii="Arial" w:hAnsi="Arial" w:cs="Arial"/>
          <w:sz w:val="24"/>
          <w:szCs w:val="24"/>
        </w:rPr>
        <w:t xml:space="preserve"> -</w:t>
      </w:r>
    </w:p>
    <w:p w14:paraId="7E69E138" w14:textId="77777777" w:rsidR="00464E24" w:rsidRPr="00B23D76" w:rsidRDefault="00B23D76" w:rsidP="002B34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PVC rainwater pipes</w:t>
      </w:r>
      <w:r w:rsidRPr="00B23D76">
        <w:rPr>
          <w:rFonts w:ascii="Arial" w:hAnsi="Arial" w:cs="Arial"/>
          <w:sz w:val="24"/>
          <w:szCs w:val="24"/>
        </w:rPr>
        <w:t xml:space="preserve"> (finish)</w:t>
      </w:r>
      <w:r w:rsidRPr="00B23D76">
        <w:rPr>
          <w:rFonts w:ascii="Arial" w:hAnsi="Arial" w:cs="Arial"/>
          <w:sz w:val="24"/>
          <w:szCs w:val="24"/>
        </w:rPr>
        <w:t>, 5yr. exp</w:t>
      </w:r>
      <w:r w:rsidRPr="00B23D76">
        <w:rPr>
          <w:rFonts w:ascii="Arial" w:hAnsi="Arial" w:cs="Arial"/>
          <w:sz w:val="24"/>
          <w:szCs w:val="24"/>
        </w:rPr>
        <w:t xml:space="preserve">,         </w:t>
      </w:r>
      <w:r w:rsidRPr="00B23D76">
        <w:rPr>
          <w:rFonts w:ascii="Arial" w:hAnsi="Arial" w:cs="Arial"/>
          <w:sz w:val="24"/>
          <w:szCs w:val="24"/>
        </w:rPr>
        <w:t xml:space="preserve">                </w:t>
      </w:r>
    </w:p>
    <w:p w14:paraId="7E69E139" w14:textId="77777777" w:rsidR="00464E24" w:rsidRPr="00B23D76" w:rsidRDefault="00B23D76" w:rsidP="00464E24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Redecorate</w:t>
      </w:r>
      <w:r w:rsidRPr="00B23D76">
        <w:rPr>
          <w:rFonts w:ascii="Arial" w:hAnsi="Arial" w:cs="Arial"/>
          <w:sz w:val="24"/>
          <w:szCs w:val="24"/>
        </w:rPr>
        <w:t>,</w:t>
      </w:r>
    </w:p>
    <w:p w14:paraId="7E69E13B" w14:textId="34156D1F" w:rsidR="00A13837" w:rsidRPr="00B23D76" w:rsidRDefault="00B23D76" w:rsidP="00C62DB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 xml:space="preserve">Cost - </w:t>
      </w:r>
      <w:r w:rsidRPr="00B23D76">
        <w:rPr>
          <w:rFonts w:ascii="Arial" w:hAnsi="Arial" w:cs="Arial"/>
          <w:color w:val="FF0000"/>
          <w:sz w:val="24"/>
          <w:szCs w:val="24"/>
        </w:rPr>
        <w:t>£250.00</w:t>
      </w:r>
      <w:r w:rsidRPr="00B23D76">
        <w:rPr>
          <w:rFonts w:ascii="Arial" w:hAnsi="Arial" w:cs="Arial"/>
          <w:color w:val="FF0000"/>
          <w:sz w:val="24"/>
          <w:szCs w:val="24"/>
        </w:rPr>
        <w:t>.</w:t>
      </w:r>
      <w:r w:rsidRPr="00B23D76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14:paraId="7E69E13C" w14:textId="77777777" w:rsidR="00464E24" w:rsidRPr="00B23D76" w:rsidRDefault="00B23D76" w:rsidP="002B34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Ext</w:t>
      </w:r>
      <w:r w:rsidRPr="00B23D76">
        <w:rPr>
          <w:rFonts w:ascii="Arial" w:hAnsi="Arial" w:cs="Arial"/>
          <w:sz w:val="24"/>
          <w:szCs w:val="24"/>
        </w:rPr>
        <w:t xml:space="preserve"> steel balustrades (finish), </w:t>
      </w:r>
      <w:r w:rsidRPr="00B23D76">
        <w:rPr>
          <w:rFonts w:ascii="Arial" w:hAnsi="Arial" w:cs="Arial"/>
          <w:sz w:val="24"/>
          <w:szCs w:val="24"/>
        </w:rPr>
        <w:t xml:space="preserve">3yr exp ,                         </w:t>
      </w:r>
    </w:p>
    <w:p w14:paraId="7E69E13D" w14:textId="77777777" w:rsidR="002B3427" w:rsidRPr="00B23D76" w:rsidRDefault="00B23D76" w:rsidP="00464E24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 xml:space="preserve">Redecorate </w:t>
      </w:r>
    </w:p>
    <w:p w14:paraId="7E69E13F" w14:textId="35081EC5" w:rsidR="00136929" w:rsidRPr="00B23D76" w:rsidRDefault="00B23D76" w:rsidP="00C62DB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£450.00</w:t>
      </w:r>
    </w:p>
    <w:p w14:paraId="7E69E140" w14:textId="77777777" w:rsidR="00464E24" w:rsidRPr="00B23D76" w:rsidRDefault="00B23D76" w:rsidP="00464E24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Int steel staircase to gym (finish) 5yr exp,                     </w:t>
      </w:r>
    </w:p>
    <w:p w14:paraId="7E69E141" w14:textId="77777777" w:rsidR="00C62DB0" w:rsidRPr="00B23D76" w:rsidRDefault="00B23D76" w:rsidP="00464E24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</w:t>
      </w:r>
      <w:r w:rsidRPr="00B23D76">
        <w:rPr>
          <w:rFonts w:ascii="Arial" w:hAnsi="Arial" w:cs="Arial"/>
          <w:sz w:val="24"/>
          <w:szCs w:val="24"/>
        </w:rPr>
        <w:t>Redecorate,</w:t>
      </w:r>
    </w:p>
    <w:p w14:paraId="7E69E142" w14:textId="77777777" w:rsidR="00C62DB0" w:rsidRPr="00B23D76" w:rsidRDefault="00B23D76" w:rsidP="00C62DB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£450.00</w:t>
      </w:r>
    </w:p>
    <w:p w14:paraId="7E69E143" w14:textId="77777777" w:rsidR="00C62DB0" w:rsidRPr="00B23D76" w:rsidRDefault="00B23D76" w:rsidP="00C62DB0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Int steel staircase to mezzanine store (finish) 3yr exp,  </w:t>
      </w:r>
    </w:p>
    <w:p w14:paraId="7E69E144" w14:textId="77777777" w:rsidR="00C958D8" w:rsidRPr="00B23D76" w:rsidRDefault="00B23D76" w:rsidP="00C62DB0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Redecorate</w:t>
      </w:r>
      <w:r w:rsidRPr="00B23D76">
        <w:rPr>
          <w:rFonts w:ascii="Arial" w:hAnsi="Arial" w:cs="Arial"/>
          <w:sz w:val="24"/>
          <w:szCs w:val="24"/>
        </w:rPr>
        <w:t xml:space="preserve"> </w:t>
      </w:r>
    </w:p>
    <w:p w14:paraId="7E69E146" w14:textId="1391439C" w:rsidR="00136929" w:rsidRPr="00B23D76" w:rsidRDefault="00B23D76" w:rsidP="00C62DB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£450.00</w:t>
      </w:r>
    </w:p>
    <w:p w14:paraId="7E69E147" w14:textId="77777777" w:rsidR="00C62DB0" w:rsidRPr="00B23D76" w:rsidRDefault="00B23D76" w:rsidP="0046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Cavity wall - </w:t>
      </w:r>
      <w:r w:rsidRPr="00B23D76">
        <w:rPr>
          <w:rFonts w:ascii="Arial" w:hAnsi="Arial" w:cs="Arial"/>
          <w:sz w:val="24"/>
          <w:szCs w:val="24"/>
        </w:rPr>
        <w:t xml:space="preserve">clay facings to south facing walls 5yr exp,     </w:t>
      </w:r>
    </w:p>
    <w:p w14:paraId="7E69E148" w14:textId="77777777" w:rsidR="00C958D8" w:rsidRPr="00B23D76" w:rsidRDefault="00B23D76" w:rsidP="00C62DB0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 Action</w:t>
      </w:r>
      <w:r w:rsidRPr="00B23D76">
        <w:rPr>
          <w:rFonts w:ascii="Arial" w:hAnsi="Arial" w:cs="Arial"/>
          <w:sz w:val="24"/>
          <w:szCs w:val="24"/>
        </w:rPr>
        <w:t xml:space="preserve"> – RE-point eroded mortar.</w:t>
      </w:r>
    </w:p>
    <w:p w14:paraId="7E69E149" w14:textId="77777777" w:rsidR="00C62DB0" w:rsidRPr="00B23D76" w:rsidRDefault="00B23D76" w:rsidP="00C62DB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£280.00</w:t>
      </w:r>
    </w:p>
    <w:p w14:paraId="7E69E14A" w14:textId="77777777" w:rsidR="00666965" w:rsidRPr="00B23D76" w:rsidRDefault="00B23D76" w:rsidP="006669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Wall cladding -</w:t>
      </w:r>
      <w:r w:rsidRPr="00B23D76">
        <w:rPr>
          <w:rFonts w:ascii="Arial" w:hAnsi="Arial" w:cs="Arial"/>
          <w:sz w:val="24"/>
          <w:szCs w:val="24"/>
        </w:rPr>
        <w:t xml:space="preserve"> finish to Kingspan wall panels</w:t>
      </w:r>
      <w:r w:rsidRPr="00B23D76">
        <w:rPr>
          <w:rFonts w:ascii="Arial" w:hAnsi="Arial" w:cs="Arial"/>
          <w:sz w:val="24"/>
          <w:szCs w:val="24"/>
        </w:rPr>
        <w:t xml:space="preserve"> 5yr exp</w:t>
      </w:r>
      <w:r w:rsidRPr="00B23D76">
        <w:rPr>
          <w:rFonts w:ascii="Arial" w:hAnsi="Arial" w:cs="Arial"/>
          <w:sz w:val="24"/>
          <w:szCs w:val="24"/>
        </w:rPr>
        <w:t>,</w:t>
      </w:r>
    </w:p>
    <w:p w14:paraId="7E69E14B" w14:textId="77777777" w:rsidR="00C62DB0" w:rsidRPr="00B23D76" w:rsidRDefault="00B23D76" w:rsidP="00666965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(</w:t>
      </w:r>
      <w:r w:rsidRPr="00B23D76">
        <w:rPr>
          <w:rFonts w:ascii="Arial" w:hAnsi="Arial" w:cs="Arial"/>
          <w:sz w:val="24"/>
          <w:szCs w:val="24"/>
        </w:rPr>
        <w:t>Comment per survey -</w:t>
      </w:r>
      <w:r w:rsidRPr="00B23D76">
        <w:rPr>
          <w:rFonts w:ascii="Arial" w:hAnsi="Arial" w:cs="Arial"/>
          <w:sz w:val="24"/>
          <w:szCs w:val="24"/>
        </w:rPr>
        <w:t xml:space="preserve"> starting to deteriorate</w:t>
      </w:r>
      <w:r w:rsidRPr="00B23D76">
        <w:rPr>
          <w:rFonts w:ascii="Arial" w:hAnsi="Arial" w:cs="Arial"/>
          <w:sz w:val="24"/>
          <w:szCs w:val="24"/>
        </w:rPr>
        <w:t>)</w:t>
      </w:r>
    </w:p>
    <w:p w14:paraId="7E69E14C" w14:textId="77777777" w:rsidR="004B45E4" w:rsidRPr="00B23D76" w:rsidRDefault="00B23D76" w:rsidP="00E458AC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£12,320</w:t>
      </w:r>
      <w:r w:rsidRPr="00B23D76">
        <w:rPr>
          <w:rFonts w:ascii="Arial" w:hAnsi="Arial" w:cs="Arial"/>
          <w:color w:val="FF0000"/>
          <w:sz w:val="24"/>
          <w:szCs w:val="24"/>
        </w:rPr>
        <w:t>.00</w:t>
      </w:r>
    </w:p>
    <w:p w14:paraId="7E69E14D" w14:textId="77777777" w:rsidR="00E458AC" w:rsidRPr="00B23D76" w:rsidRDefault="00B23D76" w:rsidP="00E458AC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Finish to window boards</w:t>
      </w:r>
      <w:r w:rsidRPr="00B23D76">
        <w:rPr>
          <w:rFonts w:ascii="Arial" w:hAnsi="Arial" w:cs="Arial"/>
          <w:color w:val="7030A0"/>
          <w:sz w:val="24"/>
          <w:szCs w:val="24"/>
        </w:rPr>
        <w:t>, 5yr exp</w:t>
      </w:r>
    </w:p>
    <w:p w14:paraId="7E69E14E" w14:textId="77777777" w:rsidR="00E458AC" w:rsidRPr="00B23D76" w:rsidRDefault="00B23D76" w:rsidP="00E458AC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B23D76">
        <w:rPr>
          <w:rFonts w:ascii="Arial" w:hAnsi="Arial" w:cs="Arial"/>
          <w:sz w:val="24"/>
          <w:szCs w:val="24"/>
        </w:rPr>
        <w:t xml:space="preserve">- Redecorate </w:t>
      </w:r>
    </w:p>
    <w:p w14:paraId="7E69E150" w14:textId="46DB7B8F" w:rsidR="00136929" w:rsidRPr="00B23D76" w:rsidRDefault="00B23D76" w:rsidP="00E458AC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£ 112.</w:t>
      </w:r>
      <w:r w:rsidRPr="00B23D76">
        <w:rPr>
          <w:rFonts w:ascii="Arial" w:hAnsi="Arial" w:cs="Arial"/>
          <w:color w:val="FF0000"/>
          <w:sz w:val="24"/>
          <w:szCs w:val="24"/>
        </w:rPr>
        <w:t>00</w:t>
      </w:r>
    </w:p>
    <w:p w14:paraId="7E69E151" w14:textId="77777777" w:rsidR="00884CFC" w:rsidRPr="00B23D76" w:rsidRDefault="00B23D76" w:rsidP="00884C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lastRenderedPageBreak/>
        <w:t>External window/curtain walling – timber glazed,</w:t>
      </w:r>
      <w:r w:rsidRPr="00B23D76">
        <w:rPr>
          <w:rFonts w:ascii="Arial" w:hAnsi="Arial" w:cs="Arial"/>
          <w:sz w:val="24"/>
          <w:szCs w:val="24"/>
        </w:rPr>
        <w:t xml:space="preserve"> 3yr exp, </w:t>
      </w:r>
    </w:p>
    <w:p w14:paraId="7E69E152" w14:textId="77777777" w:rsidR="00884CFC" w:rsidRPr="00B23D76" w:rsidRDefault="00B23D76" w:rsidP="00884CFC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Replace with PPC aluminium double-glazed,</w:t>
      </w:r>
    </w:p>
    <w:p w14:paraId="7E69E153" w14:textId="77777777" w:rsidR="00884CFC" w:rsidRPr="00B23D76" w:rsidRDefault="00B23D76" w:rsidP="00884CFC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£ 35,625.00</w:t>
      </w:r>
    </w:p>
    <w:p w14:paraId="7E69E154" w14:textId="77777777" w:rsidR="00884CFC" w:rsidRPr="00B23D76" w:rsidRDefault="00B23D76" w:rsidP="00884CFC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Sealed glazed units and hardware,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3yr exp,</w:t>
      </w:r>
    </w:p>
    <w:p w14:paraId="7E69E155" w14:textId="77777777" w:rsidR="00884CFC" w:rsidRPr="00B23D76" w:rsidRDefault="00B23D76" w:rsidP="00884CFC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</w:t>
      </w:r>
      <w:r w:rsidRPr="00B23D76">
        <w:rPr>
          <w:rFonts w:ascii="Arial" w:hAnsi="Arial" w:cs="Arial"/>
          <w:sz w:val="24"/>
          <w:szCs w:val="24"/>
        </w:rPr>
        <w:t xml:space="preserve"> R</w:t>
      </w:r>
      <w:r w:rsidRPr="00B23D76">
        <w:rPr>
          <w:rFonts w:ascii="Arial" w:hAnsi="Arial" w:cs="Arial"/>
          <w:sz w:val="24"/>
          <w:szCs w:val="24"/>
        </w:rPr>
        <w:t>eplace</w:t>
      </w:r>
    </w:p>
    <w:p w14:paraId="7E69E156" w14:textId="77777777" w:rsidR="00884CFC" w:rsidRPr="00B23D76" w:rsidRDefault="00B23D76" w:rsidP="00884CFC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£4,500</w:t>
      </w:r>
      <w:r w:rsidRPr="00B23D76">
        <w:rPr>
          <w:rFonts w:ascii="Arial" w:hAnsi="Arial" w:cs="Arial"/>
          <w:color w:val="FF0000"/>
          <w:sz w:val="24"/>
          <w:szCs w:val="24"/>
        </w:rPr>
        <w:t>.00</w:t>
      </w:r>
    </w:p>
    <w:p w14:paraId="7E69E157" w14:textId="77777777" w:rsidR="00884CFC" w:rsidRPr="00B23D76" w:rsidRDefault="00B23D76" w:rsidP="00884CFC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Finishes to windows,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3yr exp,</w:t>
      </w:r>
    </w:p>
    <w:p w14:paraId="7E69E158" w14:textId="77777777" w:rsidR="00884CFC" w:rsidRPr="00B23D76" w:rsidRDefault="00B23D76" w:rsidP="00884CFC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Redecorate</w:t>
      </w:r>
    </w:p>
    <w:p w14:paraId="7E69E15A" w14:textId="6D1FE627" w:rsidR="00136929" w:rsidRPr="00B23D76" w:rsidRDefault="00B23D76" w:rsidP="00884CFC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£2,250</w:t>
      </w:r>
      <w:r w:rsidRPr="00B23D76">
        <w:rPr>
          <w:rFonts w:ascii="Arial" w:hAnsi="Arial" w:cs="Arial"/>
          <w:color w:val="FF0000"/>
          <w:sz w:val="24"/>
          <w:szCs w:val="24"/>
        </w:rPr>
        <w:t>.00</w:t>
      </w:r>
    </w:p>
    <w:p w14:paraId="7E69E15B" w14:textId="77777777" w:rsidR="00884CFC" w:rsidRPr="00B23D76" w:rsidRDefault="00B23D76" w:rsidP="002C41BB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External doors timber single, 2yr exp,</w:t>
      </w:r>
    </w:p>
    <w:p w14:paraId="7E69E15C" w14:textId="77777777" w:rsidR="002C41BB" w:rsidRPr="00B23D76" w:rsidRDefault="00B23D76" w:rsidP="002C41BB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</w:t>
      </w:r>
      <w:r w:rsidRPr="00B23D76">
        <w:rPr>
          <w:rFonts w:ascii="Arial" w:hAnsi="Arial" w:cs="Arial"/>
          <w:sz w:val="24"/>
          <w:szCs w:val="24"/>
        </w:rPr>
        <w:t>R</w:t>
      </w:r>
      <w:r w:rsidRPr="00B23D76">
        <w:rPr>
          <w:rFonts w:ascii="Arial" w:hAnsi="Arial" w:cs="Arial"/>
          <w:sz w:val="24"/>
          <w:szCs w:val="24"/>
        </w:rPr>
        <w:t>eplace</w:t>
      </w:r>
    </w:p>
    <w:p w14:paraId="7E69E15D" w14:textId="77777777" w:rsidR="002C41BB" w:rsidRPr="00B23D76" w:rsidRDefault="00B23D76" w:rsidP="002C41BB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£1,500</w:t>
      </w:r>
      <w:r w:rsidRPr="00B23D76">
        <w:rPr>
          <w:rFonts w:ascii="Arial" w:hAnsi="Arial" w:cs="Arial"/>
          <w:color w:val="FF0000"/>
          <w:sz w:val="24"/>
          <w:szCs w:val="24"/>
        </w:rPr>
        <w:t>.00</w:t>
      </w:r>
    </w:p>
    <w:p w14:paraId="7E69E15E" w14:textId="77777777" w:rsidR="00136929" w:rsidRPr="00B23D76" w:rsidRDefault="00B23D76" w:rsidP="00136929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Draught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strips</w:t>
      </w:r>
      <w:r w:rsidRPr="00B23D76">
        <w:rPr>
          <w:rFonts w:ascii="Arial" w:hAnsi="Arial" w:cs="Arial"/>
          <w:color w:val="7030A0"/>
          <w:sz w:val="24"/>
          <w:szCs w:val="24"/>
        </w:rPr>
        <w:t>,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</w:t>
      </w:r>
      <w:r w:rsidRPr="00B23D76">
        <w:rPr>
          <w:rFonts w:ascii="Arial" w:hAnsi="Arial" w:cs="Arial"/>
          <w:color w:val="7030A0"/>
          <w:sz w:val="24"/>
          <w:szCs w:val="24"/>
        </w:rPr>
        <w:t>gaskets and hardware, 2yr exp,</w:t>
      </w:r>
    </w:p>
    <w:p w14:paraId="7E69E15F" w14:textId="77777777" w:rsidR="00136929" w:rsidRPr="00B23D76" w:rsidRDefault="00B23D76" w:rsidP="00136929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R</w:t>
      </w:r>
      <w:r w:rsidRPr="00B23D76">
        <w:rPr>
          <w:rFonts w:ascii="Arial" w:hAnsi="Arial" w:cs="Arial"/>
          <w:sz w:val="24"/>
          <w:szCs w:val="24"/>
        </w:rPr>
        <w:t>eplace</w:t>
      </w:r>
    </w:p>
    <w:p w14:paraId="7E69E160" w14:textId="77777777" w:rsidR="00136929" w:rsidRPr="00B23D76" w:rsidRDefault="00B23D76" w:rsidP="00136929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£930.00</w:t>
      </w:r>
    </w:p>
    <w:p w14:paraId="7E69E161" w14:textId="77777777" w:rsidR="00136929" w:rsidRPr="00B23D76" w:rsidRDefault="00B23D76" w:rsidP="00136929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Finishes to doors, 2yr exp,</w:t>
      </w:r>
    </w:p>
    <w:p w14:paraId="7E69E162" w14:textId="77777777" w:rsidR="000C6F45" w:rsidRPr="00B23D76" w:rsidRDefault="00B23D76" w:rsidP="000C6F45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Redecorate</w:t>
      </w:r>
    </w:p>
    <w:p w14:paraId="7E69E163" w14:textId="77777777" w:rsidR="000C6F45" w:rsidRPr="00B23D76" w:rsidRDefault="00B23D76" w:rsidP="000C6F45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– £120.00</w:t>
      </w:r>
    </w:p>
    <w:p w14:paraId="7E69E164" w14:textId="77777777" w:rsidR="000C6F45" w:rsidRPr="00B23D76" w:rsidRDefault="00B23D76" w:rsidP="000C6F45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Feature entrance doors, finishes to doors 5 year exp,</w:t>
      </w:r>
    </w:p>
    <w:p w14:paraId="7E69E165" w14:textId="77777777" w:rsidR="000C6F45" w:rsidRPr="00B23D76" w:rsidRDefault="00B23D76" w:rsidP="000C6F45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Replace coating</w:t>
      </w:r>
    </w:p>
    <w:p w14:paraId="7E69E166" w14:textId="77777777" w:rsidR="000C6F45" w:rsidRPr="00B23D76" w:rsidRDefault="00B23D76" w:rsidP="000C6F45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£350.00</w:t>
      </w:r>
    </w:p>
    <w:p w14:paraId="7E69E167" w14:textId="77777777" w:rsidR="000C6F45" w:rsidRPr="00B23D76" w:rsidRDefault="00B23D76" w:rsidP="000C6F45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Louvered doors to plant room, </w:t>
      </w:r>
      <w:r w:rsidRPr="00B23D76">
        <w:rPr>
          <w:rFonts w:ascii="Arial" w:hAnsi="Arial" w:cs="Arial"/>
          <w:color w:val="7030A0"/>
          <w:sz w:val="24"/>
          <w:szCs w:val="24"/>
        </w:rPr>
        <w:t>finishes to doors, 5yr exp,</w:t>
      </w:r>
    </w:p>
    <w:p w14:paraId="7E69E168" w14:textId="77777777" w:rsidR="000C6F45" w:rsidRPr="00B23D76" w:rsidRDefault="00B23D76" w:rsidP="000C6F45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R</w:t>
      </w:r>
      <w:r w:rsidRPr="00B23D76">
        <w:rPr>
          <w:rFonts w:ascii="Arial" w:hAnsi="Arial" w:cs="Arial"/>
          <w:sz w:val="24"/>
          <w:szCs w:val="24"/>
        </w:rPr>
        <w:t>edecorate</w:t>
      </w:r>
    </w:p>
    <w:p w14:paraId="7E69E169" w14:textId="77777777" w:rsidR="000C6F45" w:rsidRPr="00B23D76" w:rsidRDefault="00B23D76" w:rsidP="000C6F45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£480.00</w:t>
      </w:r>
    </w:p>
    <w:p w14:paraId="7E69E16A" w14:textId="77777777" w:rsidR="000C6F45" w:rsidRPr="00B23D76" w:rsidRDefault="00B23D76" w:rsidP="000C6F45">
      <w:pPr>
        <w:rPr>
          <w:rFonts w:ascii="Arial" w:hAnsi="Arial" w:cs="Arial"/>
          <w:sz w:val="24"/>
          <w:szCs w:val="24"/>
        </w:rPr>
      </w:pPr>
    </w:p>
    <w:p w14:paraId="7E69E16B" w14:textId="77777777" w:rsidR="002C41BB" w:rsidRPr="00B23D76" w:rsidRDefault="00B23D76" w:rsidP="00FF56AF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Internal walls and partitions, internal glazed screens, finish to screens, 5yr exp,</w:t>
      </w:r>
    </w:p>
    <w:p w14:paraId="7E69E16C" w14:textId="77777777" w:rsidR="00FF56AF" w:rsidRPr="00B23D76" w:rsidRDefault="00B23D76" w:rsidP="00FF56AF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Redecorate </w:t>
      </w:r>
    </w:p>
    <w:p w14:paraId="7E69E16E" w14:textId="7BCD51C3" w:rsidR="00FF56AF" w:rsidRPr="00B23D76" w:rsidRDefault="00B23D76" w:rsidP="00FF56AF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£3,000.00</w:t>
      </w:r>
    </w:p>
    <w:p w14:paraId="7E69E16F" w14:textId="77777777" w:rsidR="00FF56AF" w:rsidRPr="00B23D76" w:rsidRDefault="00B23D76" w:rsidP="00FF56AF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Internal doors Semi solid half hour do</w:t>
      </w:r>
      <w:r w:rsidRPr="00B23D76">
        <w:rPr>
          <w:rFonts w:ascii="Arial" w:hAnsi="Arial" w:cs="Arial"/>
          <w:color w:val="7030A0"/>
          <w:sz w:val="24"/>
          <w:szCs w:val="24"/>
        </w:rPr>
        <w:t>uble and single leaf flush door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finishes, 5yr exp,</w:t>
      </w:r>
    </w:p>
    <w:p w14:paraId="7E69E170" w14:textId="77777777" w:rsidR="00994330" w:rsidRPr="00B23D76" w:rsidRDefault="00B23D76" w:rsidP="00994330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lastRenderedPageBreak/>
        <w:t>Action</w:t>
      </w:r>
      <w:r w:rsidRPr="00B23D76">
        <w:rPr>
          <w:rFonts w:ascii="Arial" w:hAnsi="Arial" w:cs="Arial"/>
          <w:sz w:val="24"/>
          <w:szCs w:val="24"/>
        </w:rPr>
        <w:t xml:space="preserve"> - Redecorate </w:t>
      </w:r>
    </w:p>
    <w:p w14:paraId="7E69E172" w14:textId="0EC69FC0" w:rsidR="00994330" w:rsidRPr="00B23D76" w:rsidRDefault="00B23D76" w:rsidP="00994330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£1,505.00</w:t>
      </w:r>
    </w:p>
    <w:p w14:paraId="7E69E173" w14:textId="77777777" w:rsidR="0065640E" w:rsidRPr="00B23D76" w:rsidRDefault="00B23D76" w:rsidP="0065640E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Internal finishes, wall finishes/internal decoration, emulsion paint to walls and ceilings, circulation, rooms, sports hall, squash courts, stores, 3 - 6yr exp,</w:t>
      </w:r>
    </w:p>
    <w:p w14:paraId="7E69E174" w14:textId="77777777" w:rsidR="00994330" w:rsidRPr="00B23D76" w:rsidRDefault="00B23D76" w:rsidP="00666965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(</w:t>
      </w:r>
      <w:r w:rsidRPr="00B23D76">
        <w:rPr>
          <w:rFonts w:ascii="Arial" w:hAnsi="Arial" w:cs="Arial"/>
          <w:color w:val="7030A0"/>
          <w:sz w:val="24"/>
          <w:szCs w:val="24"/>
        </w:rPr>
        <w:t>Comment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per survey – heavily </w:t>
      </w:r>
      <w:r w:rsidRPr="00B23D76">
        <w:rPr>
          <w:rFonts w:ascii="Arial" w:hAnsi="Arial" w:cs="Arial"/>
          <w:color w:val="7030A0"/>
          <w:sz w:val="24"/>
          <w:szCs w:val="24"/>
        </w:rPr>
        <w:t>marked</w:t>
      </w:r>
      <w:r w:rsidRPr="00B23D76">
        <w:rPr>
          <w:rFonts w:ascii="Arial" w:hAnsi="Arial" w:cs="Arial"/>
          <w:color w:val="7030A0"/>
          <w:sz w:val="24"/>
          <w:szCs w:val="24"/>
        </w:rPr>
        <w:t>)</w:t>
      </w:r>
    </w:p>
    <w:p w14:paraId="7E69E175" w14:textId="77777777" w:rsidR="00994330" w:rsidRPr="00B23D76" w:rsidRDefault="00B23D76" w:rsidP="00994330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Redecorate</w:t>
      </w:r>
    </w:p>
    <w:p w14:paraId="7E69E176" w14:textId="77777777" w:rsidR="00994330" w:rsidRPr="00B23D76" w:rsidRDefault="00B23D76" w:rsidP="00994330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</w:t>
      </w:r>
      <w:r w:rsidRPr="00B23D76">
        <w:rPr>
          <w:rFonts w:ascii="Arial" w:hAnsi="Arial" w:cs="Arial"/>
          <w:color w:val="FF0000"/>
          <w:sz w:val="24"/>
          <w:szCs w:val="24"/>
        </w:rPr>
        <w:t>61,020.00</w:t>
      </w:r>
    </w:p>
    <w:p w14:paraId="7E69E177" w14:textId="77777777" w:rsidR="0065640E" w:rsidRPr="00B23D76" w:rsidRDefault="00B23D76" w:rsidP="0065640E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Ceramic tiling splash back to toilets, re-grouting, 5yr exp,</w:t>
      </w:r>
    </w:p>
    <w:p w14:paraId="7E69E178" w14:textId="77777777" w:rsidR="0065640E" w:rsidRPr="00B23D76" w:rsidRDefault="00B23D76" w:rsidP="0065640E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Re grout</w:t>
      </w:r>
    </w:p>
    <w:p w14:paraId="7E69E17A" w14:textId="74EB509A" w:rsidR="00666965" w:rsidRPr="00B23D76" w:rsidRDefault="00B23D76" w:rsidP="0065640E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</w:t>
      </w:r>
      <w:r w:rsidRPr="00B23D76">
        <w:rPr>
          <w:rFonts w:ascii="Arial" w:hAnsi="Arial" w:cs="Arial"/>
          <w:color w:val="FF0000"/>
          <w:sz w:val="24"/>
          <w:szCs w:val="24"/>
        </w:rPr>
        <w:t>450.00</w:t>
      </w:r>
    </w:p>
    <w:p w14:paraId="7E69E17B" w14:textId="77777777" w:rsidR="00666965" w:rsidRPr="00B23D76" w:rsidRDefault="00B23D76" w:rsidP="00666965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Floor, Woodblock floor to squash courts, sports hall, gym and dance studio finishes,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reception area, 3yr exp,</w:t>
      </w:r>
    </w:p>
    <w:p w14:paraId="7E69E17C" w14:textId="77777777" w:rsidR="00666965" w:rsidRPr="00B23D76" w:rsidRDefault="00B23D76" w:rsidP="00666965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(Comment </w:t>
      </w:r>
      <w:r w:rsidRPr="00B23D76">
        <w:rPr>
          <w:rFonts w:ascii="Arial" w:hAnsi="Arial" w:cs="Arial"/>
          <w:color w:val="7030A0"/>
          <w:sz w:val="24"/>
          <w:szCs w:val="24"/>
        </w:rPr>
        <w:t>per survey - surface marking evident)</w:t>
      </w:r>
    </w:p>
    <w:p w14:paraId="7E69E17D" w14:textId="77777777" w:rsidR="00666965" w:rsidRPr="00B23D76" w:rsidRDefault="00B23D76" w:rsidP="00666965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 xml:space="preserve">- </w:t>
      </w:r>
      <w:r w:rsidRPr="00B23D76">
        <w:rPr>
          <w:rFonts w:ascii="Arial" w:hAnsi="Arial" w:cs="Arial"/>
          <w:sz w:val="24"/>
          <w:szCs w:val="24"/>
        </w:rPr>
        <w:t>Strip and re-seal floor</w:t>
      </w:r>
    </w:p>
    <w:p w14:paraId="7E69E17E" w14:textId="77777777" w:rsidR="00666965" w:rsidRPr="00B23D76" w:rsidRDefault="00B23D76" w:rsidP="00666965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</w:t>
      </w:r>
      <w:r w:rsidRPr="00B23D76">
        <w:rPr>
          <w:rFonts w:ascii="Arial" w:hAnsi="Arial" w:cs="Arial"/>
          <w:color w:val="FF0000"/>
          <w:sz w:val="24"/>
          <w:szCs w:val="24"/>
        </w:rPr>
        <w:t xml:space="preserve"> - £14.688.00</w:t>
      </w:r>
    </w:p>
    <w:p w14:paraId="7E69E17F" w14:textId="77777777" w:rsidR="00DE596A" w:rsidRPr="00B23D76" w:rsidRDefault="00B23D76" w:rsidP="00DE59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Softwood skirting, finish, 5yr exp, </w:t>
      </w:r>
    </w:p>
    <w:p w14:paraId="7E69E180" w14:textId="77777777" w:rsidR="00DE596A" w:rsidRPr="00B23D76" w:rsidRDefault="00B23D76" w:rsidP="00DE596A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B23D76">
        <w:rPr>
          <w:rFonts w:ascii="Arial" w:hAnsi="Arial" w:cs="Arial"/>
          <w:sz w:val="24"/>
          <w:szCs w:val="24"/>
        </w:rPr>
        <w:t xml:space="preserve">- Redecorate </w:t>
      </w:r>
    </w:p>
    <w:p w14:paraId="7E69E182" w14:textId="02802B92" w:rsidR="00884CFC" w:rsidRPr="00B23D76" w:rsidRDefault="00B23D76" w:rsidP="00884CFC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£810.00</w:t>
      </w:r>
    </w:p>
    <w:p w14:paraId="7E69E183" w14:textId="77777777" w:rsidR="00C03068" w:rsidRPr="00B23D76" w:rsidRDefault="00B23D76" w:rsidP="00C03068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Ceiling finishes, suspended ceiling tiles/infill panels, 1yr exp,</w:t>
      </w:r>
    </w:p>
    <w:p w14:paraId="7E69E184" w14:textId="77777777" w:rsidR="00C03068" w:rsidRPr="00B23D76" w:rsidRDefault="00B23D76" w:rsidP="00C03068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(Comment per survey 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- </w:t>
      </w:r>
      <w:r w:rsidRPr="00B23D76">
        <w:rPr>
          <w:rFonts w:ascii="Arial" w:hAnsi="Arial" w:cs="Arial"/>
          <w:color w:val="7030A0"/>
          <w:sz w:val="24"/>
          <w:szCs w:val="24"/>
        </w:rPr>
        <w:t>Numerous water damaged/missing tiles)</w:t>
      </w:r>
    </w:p>
    <w:p w14:paraId="7E69E185" w14:textId="77777777" w:rsidR="00C03068" w:rsidRPr="00B23D76" w:rsidRDefault="00B23D76" w:rsidP="00C03068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Replace</w:t>
      </w:r>
    </w:p>
    <w:p w14:paraId="7E69E187" w14:textId="3DD1FDE8" w:rsidR="00E458AC" w:rsidRPr="00B23D76" w:rsidRDefault="00B23D76" w:rsidP="00915EC1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£200.00</w:t>
      </w:r>
      <w:bookmarkStart w:id="0" w:name="_GoBack"/>
      <w:bookmarkEnd w:id="0"/>
    </w:p>
    <w:p w14:paraId="7E69E188" w14:textId="77777777" w:rsidR="00915EC1" w:rsidRPr="00B23D76" w:rsidRDefault="00B23D76" w:rsidP="00915EC1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Services, sanitary appliances, taps to WHB’s, 3yr exp,</w:t>
      </w:r>
    </w:p>
    <w:p w14:paraId="7E69E189" w14:textId="77777777" w:rsidR="00915EC1" w:rsidRPr="00B23D76" w:rsidRDefault="00B23D76" w:rsidP="00915EC1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</w:t>
      </w:r>
      <w:r w:rsidRPr="00B23D76">
        <w:rPr>
          <w:rFonts w:ascii="Arial" w:hAnsi="Arial" w:cs="Arial"/>
          <w:sz w:val="24"/>
          <w:szCs w:val="24"/>
        </w:rPr>
        <w:t>-</w:t>
      </w:r>
      <w:r w:rsidRPr="00B23D76">
        <w:rPr>
          <w:rFonts w:ascii="Arial" w:hAnsi="Arial" w:cs="Arial"/>
          <w:sz w:val="24"/>
          <w:szCs w:val="24"/>
        </w:rPr>
        <w:t xml:space="preserve"> Replace</w:t>
      </w:r>
    </w:p>
    <w:p w14:paraId="7E69E18B" w14:textId="0A142AD4" w:rsidR="00915EC1" w:rsidRPr="00B23D76" w:rsidRDefault="00B23D76" w:rsidP="00B23D76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 xml:space="preserve">Cost - £900.00  </w:t>
      </w:r>
    </w:p>
    <w:p w14:paraId="7E69E18C" w14:textId="77777777" w:rsidR="00C47C11" w:rsidRPr="00B23D76" w:rsidRDefault="00B23D76" w:rsidP="00915EC1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Mechanical services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, Boilers, Pumps, BMS system, heating pipes, hot water storage, </w:t>
      </w:r>
    </w:p>
    <w:p w14:paraId="7E69E18D" w14:textId="77777777" w:rsidR="00C47C11" w:rsidRPr="00B23D76" w:rsidRDefault="00B23D76" w:rsidP="00C47C11">
      <w:pPr>
        <w:pStyle w:val="ListParagraph"/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1yr exp,</w:t>
      </w:r>
    </w:p>
    <w:p w14:paraId="7E69E18E" w14:textId="77777777" w:rsidR="00915EC1" w:rsidRPr="00B23D76" w:rsidRDefault="00B23D76" w:rsidP="00915EC1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P</w:t>
      </w:r>
      <w:r w:rsidRPr="00B23D76">
        <w:rPr>
          <w:rFonts w:ascii="Arial" w:hAnsi="Arial" w:cs="Arial"/>
          <w:color w:val="7030A0"/>
          <w:sz w:val="24"/>
          <w:szCs w:val="24"/>
        </w:rPr>
        <w:t>ool pumps and pool filters, 6yr exp,</w:t>
      </w:r>
    </w:p>
    <w:p w14:paraId="7E69E18F" w14:textId="77777777" w:rsidR="00C73C7B" w:rsidRPr="00B23D76" w:rsidRDefault="00B23D76" w:rsidP="00C73C7B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(Comment per survey – Boilers, pumps, BMS 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and </w:t>
      </w:r>
      <w:r w:rsidRPr="00B23D76">
        <w:rPr>
          <w:rFonts w:ascii="Arial" w:hAnsi="Arial" w:cs="Arial"/>
          <w:color w:val="7030A0"/>
          <w:sz w:val="24"/>
          <w:szCs w:val="24"/>
        </w:rPr>
        <w:t>water storage</w:t>
      </w:r>
      <w:r w:rsidRPr="00B23D76">
        <w:rPr>
          <w:rFonts w:ascii="Arial" w:hAnsi="Arial" w:cs="Arial"/>
          <w:color w:val="7030A0"/>
          <w:sz w:val="24"/>
          <w:szCs w:val="24"/>
        </w:rPr>
        <w:t xml:space="preserve"> </w:t>
      </w:r>
      <w:r w:rsidRPr="00B23D76">
        <w:rPr>
          <w:rFonts w:ascii="Arial" w:hAnsi="Arial" w:cs="Arial"/>
          <w:color w:val="7030A0"/>
          <w:sz w:val="24"/>
          <w:szCs w:val="24"/>
        </w:rPr>
        <w:t>end of their operational lifespan)</w:t>
      </w:r>
    </w:p>
    <w:p w14:paraId="7E69E190" w14:textId="77777777" w:rsidR="00C47C11" w:rsidRPr="00B23D76" w:rsidRDefault="00B23D76" w:rsidP="00C73C7B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Replace </w:t>
      </w:r>
    </w:p>
    <w:p w14:paraId="7E69E192" w14:textId="42BBAFA1" w:rsidR="00C47C11" w:rsidRPr="00B23D76" w:rsidRDefault="00B23D76" w:rsidP="00C73C7B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lastRenderedPageBreak/>
        <w:t>Cost - £321,000.000</w:t>
      </w:r>
    </w:p>
    <w:p w14:paraId="7E69E193" w14:textId="77777777" w:rsidR="00C47C11" w:rsidRPr="00B23D76" w:rsidRDefault="00B23D76" w:rsidP="00C47C11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Electrical services – Electrics, fuse boards, wiring, accessories, luminaries and </w:t>
      </w:r>
      <w:r w:rsidRPr="00B23D76">
        <w:rPr>
          <w:rFonts w:ascii="Arial" w:hAnsi="Arial" w:cs="Arial"/>
          <w:color w:val="7030A0"/>
          <w:sz w:val="24"/>
          <w:szCs w:val="24"/>
        </w:rPr>
        <w:t>fire alarm system, 1yr exp</w:t>
      </w:r>
    </w:p>
    <w:p w14:paraId="7E69E194" w14:textId="77777777" w:rsidR="000D5092" w:rsidRPr="00B23D76" w:rsidRDefault="00B23D76" w:rsidP="000D5092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Intruder alarm system and closed circuit television, 5yr exp,</w:t>
      </w:r>
    </w:p>
    <w:p w14:paraId="7E69E195" w14:textId="77777777" w:rsidR="000D5092" w:rsidRPr="00B23D76" w:rsidRDefault="00B23D76" w:rsidP="000D5092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(Comment per survey – Majority of fuse boards, wiring and accessories at end of life span, majority of lighting and emergency lighting system at the end of its lifespa</w:t>
      </w:r>
      <w:r w:rsidRPr="00B23D76">
        <w:rPr>
          <w:rFonts w:ascii="Arial" w:hAnsi="Arial" w:cs="Arial"/>
          <w:color w:val="7030A0"/>
          <w:sz w:val="24"/>
          <w:szCs w:val="24"/>
        </w:rPr>
        <w:t>n. Aged fire alarm system &amp; associated devices)</w:t>
      </w:r>
    </w:p>
    <w:p w14:paraId="7E69E196" w14:textId="77777777" w:rsidR="000D5092" w:rsidRPr="00B23D76" w:rsidRDefault="00B23D76" w:rsidP="000D5092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B23D76">
        <w:rPr>
          <w:rFonts w:ascii="Arial" w:hAnsi="Arial" w:cs="Arial"/>
          <w:sz w:val="24"/>
          <w:szCs w:val="24"/>
        </w:rPr>
        <w:t>- Replace aged LV Dist. &amp; small power installation.</w:t>
      </w:r>
    </w:p>
    <w:p w14:paraId="7E69E197" w14:textId="77777777" w:rsidR="000D5092" w:rsidRPr="00B23D76" w:rsidRDefault="00B23D76" w:rsidP="000D5092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 xml:space="preserve">Replace part lighting installations &amp; wiring. </w:t>
      </w:r>
    </w:p>
    <w:p w14:paraId="7E69E198" w14:textId="77777777" w:rsidR="000D5092" w:rsidRPr="00B23D76" w:rsidRDefault="00B23D76" w:rsidP="000D5092">
      <w:pPr>
        <w:rPr>
          <w:rFonts w:ascii="Arial" w:hAnsi="Arial" w:cs="Arial"/>
          <w:color w:val="7030A0"/>
          <w:sz w:val="24"/>
          <w:szCs w:val="24"/>
        </w:rPr>
      </w:pPr>
      <w:r w:rsidRPr="00B23D76">
        <w:rPr>
          <w:rFonts w:ascii="Arial" w:hAnsi="Arial" w:cs="Arial"/>
          <w:color w:val="7030A0"/>
          <w:sz w:val="24"/>
          <w:szCs w:val="24"/>
        </w:rPr>
        <w:t>Replace &amp; enhance entire fire alarm system</w:t>
      </w:r>
    </w:p>
    <w:p w14:paraId="7E69E19A" w14:textId="354D8F31" w:rsidR="00C47C11" w:rsidRPr="00B23D76" w:rsidRDefault="00B23D76" w:rsidP="00B23D76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£ 268,000.00</w:t>
      </w:r>
    </w:p>
    <w:p w14:paraId="7E69E19B" w14:textId="77777777" w:rsidR="003B21BA" w:rsidRPr="00B23D76" w:rsidRDefault="00B23D76" w:rsidP="003B21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External works</w:t>
      </w:r>
      <w:r w:rsidRPr="00B23D76">
        <w:rPr>
          <w:rFonts w:ascii="Arial" w:hAnsi="Arial" w:cs="Arial"/>
          <w:sz w:val="24"/>
          <w:szCs w:val="24"/>
        </w:rPr>
        <w:t>, tarmac car parking are</w:t>
      </w:r>
      <w:r w:rsidRPr="00B23D76">
        <w:rPr>
          <w:rFonts w:ascii="Arial" w:hAnsi="Arial" w:cs="Arial"/>
          <w:sz w:val="24"/>
          <w:szCs w:val="24"/>
        </w:rPr>
        <w:t>as &amp; service roads ( surface only), tarmac repairs, line marking and perimeter path, 5yr exp</w:t>
      </w:r>
    </w:p>
    <w:p w14:paraId="7E69E19C" w14:textId="77777777" w:rsidR="005E4367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  <w:u w:val="single"/>
        </w:rPr>
        <w:t>Action</w:t>
      </w:r>
      <w:r w:rsidRPr="00B23D76">
        <w:rPr>
          <w:rFonts w:ascii="Arial" w:hAnsi="Arial" w:cs="Arial"/>
          <w:sz w:val="24"/>
          <w:szCs w:val="24"/>
        </w:rPr>
        <w:t xml:space="preserve"> - Re-paint markings, repair tarmac</w:t>
      </w:r>
    </w:p>
    <w:p w14:paraId="7E69E19D" w14:textId="77777777" w:rsidR="009A2C3C" w:rsidRPr="00B23D76" w:rsidRDefault="00B23D76" w:rsidP="005E4367">
      <w:pPr>
        <w:rPr>
          <w:rFonts w:ascii="Arial" w:hAnsi="Arial" w:cs="Arial"/>
          <w:color w:val="FF0000"/>
          <w:sz w:val="24"/>
          <w:szCs w:val="24"/>
        </w:rPr>
      </w:pPr>
      <w:r w:rsidRPr="00B23D76">
        <w:rPr>
          <w:rFonts w:ascii="Arial" w:hAnsi="Arial" w:cs="Arial"/>
          <w:color w:val="FF0000"/>
          <w:sz w:val="24"/>
          <w:szCs w:val="24"/>
        </w:rPr>
        <w:t>Cost - £9,500.00</w:t>
      </w:r>
    </w:p>
    <w:p w14:paraId="7E69E19E" w14:textId="7B7B21F0" w:rsidR="005E4367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 </w:t>
      </w:r>
    </w:p>
    <w:p w14:paraId="7E69E19F" w14:textId="77777777" w:rsidR="009A2C3C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>Annual cost, (based on historical costs),</w:t>
      </w:r>
    </w:p>
    <w:p w14:paraId="7E69E1A0" w14:textId="77777777" w:rsidR="009A2C3C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Term Maintenance Work Package - </w:t>
      </w:r>
      <w:r w:rsidRPr="00B23D76">
        <w:rPr>
          <w:rFonts w:ascii="Arial" w:hAnsi="Arial" w:cs="Arial"/>
          <w:color w:val="FF0000"/>
          <w:sz w:val="24"/>
          <w:szCs w:val="24"/>
        </w:rPr>
        <w:t>£2,340.72</w:t>
      </w:r>
    </w:p>
    <w:p w14:paraId="7E69E1A1" w14:textId="77777777" w:rsidR="009A2C3C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PPM -                                                </w:t>
      </w:r>
      <w:r w:rsidRPr="00B23D76">
        <w:rPr>
          <w:rFonts w:ascii="Arial" w:hAnsi="Arial" w:cs="Arial"/>
          <w:color w:val="FF0000"/>
          <w:sz w:val="24"/>
          <w:szCs w:val="24"/>
        </w:rPr>
        <w:t>£7896.36</w:t>
      </w:r>
    </w:p>
    <w:p w14:paraId="7E69E1A2" w14:textId="77777777" w:rsidR="009A2C3C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Repairs &amp; Maintenance -                  </w:t>
      </w:r>
      <w:r w:rsidRPr="00B23D76">
        <w:rPr>
          <w:rFonts w:ascii="Arial" w:hAnsi="Arial" w:cs="Arial"/>
          <w:color w:val="FF0000"/>
          <w:sz w:val="24"/>
          <w:szCs w:val="24"/>
        </w:rPr>
        <w:t>£10.902.10</w:t>
      </w:r>
    </w:p>
    <w:p w14:paraId="7E69E1A3" w14:textId="77777777" w:rsidR="009A2C3C" w:rsidRPr="00B23D76" w:rsidRDefault="00B23D76" w:rsidP="005E4367">
      <w:pPr>
        <w:rPr>
          <w:rFonts w:ascii="Arial" w:hAnsi="Arial" w:cs="Arial"/>
          <w:sz w:val="24"/>
          <w:szCs w:val="24"/>
        </w:rPr>
      </w:pPr>
      <w:r w:rsidRPr="00B23D76">
        <w:rPr>
          <w:rFonts w:ascii="Arial" w:hAnsi="Arial" w:cs="Arial"/>
          <w:sz w:val="24"/>
          <w:szCs w:val="24"/>
        </w:rPr>
        <w:t xml:space="preserve">Utility’s -                                          </w:t>
      </w:r>
      <w:r w:rsidRPr="00B23D76">
        <w:rPr>
          <w:rFonts w:ascii="Arial" w:hAnsi="Arial" w:cs="Arial"/>
          <w:color w:val="FF0000"/>
          <w:sz w:val="24"/>
          <w:szCs w:val="24"/>
        </w:rPr>
        <w:t>£107,770.64</w:t>
      </w:r>
      <w:r w:rsidRPr="00B23D76">
        <w:rPr>
          <w:rFonts w:ascii="Arial" w:hAnsi="Arial" w:cs="Arial"/>
          <w:color w:val="FF0000"/>
          <w:sz w:val="24"/>
          <w:szCs w:val="24"/>
        </w:rPr>
        <w:t>.</w:t>
      </w:r>
    </w:p>
    <w:p w14:paraId="7E69E1A4" w14:textId="77777777" w:rsidR="009A2C3C" w:rsidRDefault="00B23D76" w:rsidP="005E4367">
      <w:pPr>
        <w:rPr>
          <w:rFonts w:ascii="Times New Roman" w:hAnsi="Times New Roman" w:cs="Times New Roman"/>
          <w:sz w:val="24"/>
          <w:szCs w:val="24"/>
        </w:rPr>
      </w:pPr>
    </w:p>
    <w:p w14:paraId="7E69E1A5" w14:textId="77777777" w:rsidR="009A2C3C" w:rsidRPr="005E4367" w:rsidRDefault="00B23D76" w:rsidP="005E4367">
      <w:pPr>
        <w:rPr>
          <w:rFonts w:ascii="Times New Roman" w:hAnsi="Times New Roman" w:cs="Times New Roman"/>
          <w:sz w:val="24"/>
          <w:szCs w:val="24"/>
        </w:rPr>
      </w:pPr>
    </w:p>
    <w:p w14:paraId="7E69E1A6" w14:textId="77777777" w:rsidR="00C62DB0" w:rsidRPr="00C62DB0" w:rsidRDefault="00B23D76" w:rsidP="00C62D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E1A7" w14:textId="77777777" w:rsidR="00464E24" w:rsidRPr="00464E24" w:rsidRDefault="00B23D76" w:rsidP="00464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9E1A8" w14:textId="77777777" w:rsidR="00464E24" w:rsidRPr="00464E24" w:rsidRDefault="00B23D76" w:rsidP="00C62D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9E1A9" w14:textId="77777777" w:rsidR="005E0CBF" w:rsidRDefault="00B23D76">
      <w:pPr>
        <w:rPr>
          <w:rFonts w:ascii="Times New Roman" w:hAnsi="Times New Roman" w:cs="Times New Roman"/>
          <w:sz w:val="24"/>
          <w:szCs w:val="24"/>
        </w:rPr>
      </w:pPr>
    </w:p>
    <w:p w14:paraId="7E69E1AA" w14:textId="77777777" w:rsidR="005E0CBF" w:rsidRPr="007922C8" w:rsidRDefault="00B23D76">
      <w:pPr>
        <w:rPr>
          <w:rFonts w:ascii="Times New Roman" w:hAnsi="Times New Roman" w:cs="Times New Roman"/>
          <w:sz w:val="24"/>
          <w:szCs w:val="24"/>
        </w:rPr>
      </w:pPr>
    </w:p>
    <w:sectPr w:rsidR="005E0CBF" w:rsidRPr="0079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53A"/>
    <w:multiLevelType w:val="hybridMultilevel"/>
    <w:tmpl w:val="2C7884F4"/>
    <w:lvl w:ilvl="0" w:tplc="88046B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9E2B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E41E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6275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0AD4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D867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C60C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9C4A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8EA0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13BF4"/>
    <w:multiLevelType w:val="hybridMultilevel"/>
    <w:tmpl w:val="A4004096"/>
    <w:lvl w:ilvl="0" w:tplc="A46AFA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13C0FB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9E62C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5889F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53EE1E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CE993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63A22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54AF2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FF4F8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9D6DFD"/>
    <w:multiLevelType w:val="hybridMultilevel"/>
    <w:tmpl w:val="885E0A78"/>
    <w:lvl w:ilvl="0" w:tplc="5006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67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EC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4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6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9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A6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CB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6"/>
    <w:rsid w:val="00B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E132"/>
  <w15:docId w15:val="{2C7AF98D-0DA3-455C-AEAB-468728F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Ascroft,Jason</dc:creator>
  <cp:lastModifiedBy>Lynch, Charlotte</cp:lastModifiedBy>
  <cp:revision>5</cp:revision>
  <dcterms:created xsi:type="dcterms:W3CDTF">2019-07-30T07:54:00Z</dcterms:created>
  <dcterms:modified xsi:type="dcterms:W3CDTF">2019-11-07T09:25:00Z</dcterms:modified>
</cp:coreProperties>
</file>